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FF9F7" w14:textId="6445886C" w:rsidR="00DB020C" w:rsidRDefault="00136BEA" w:rsidP="000B2648">
      <w:pPr>
        <w:jc w:val="right"/>
      </w:pPr>
      <w:r w:rsidRPr="00DF05C5">
        <w:rPr>
          <w:noProof/>
        </w:rPr>
        <w:drawing>
          <wp:anchor distT="0" distB="0" distL="114300" distR="114300" simplePos="0" relativeHeight="251658240" behindDoc="0" locked="0" layoutInCell="1" allowOverlap="1" wp14:anchorId="05364FEA" wp14:editId="6045BE1D">
            <wp:simplePos x="0" y="0"/>
            <wp:positionH relativeFrom="column">
              <wp:posOffset>-273685</wp:posOffset>
            </wp:positionH>
            <wp:positionV relativeFrom="paragraph">
              <wp:posOffset>0</wp:posOffset>
            </wp:positionV>
            <wp:extent cx="2621280" cy="283210"/>
            <wp:effectExtent l="0" t="0" r="0" b="0"/>
            <wp:wrapThrough wrapText="bothSides">
              <wp:wrapPolygon edited="0">
                <wp:start x="0" y="0"/>
                <wp:lineTo x="0" y="20341"/>
                <wp:lineTo x="7326" y="20341"/>
                <wp:lineTo x="21453" y="19372"/>
                <wp:lineTo x="21453" y="10655"/>
                <wp:lineTo x="10047" y="0"/>
                <wp:lineTo x="0" y="0"/>
              </wp:wrapPolygon>
            </wp:wrapThrough>
            <wp:docPr id="1" name="Picture 1" descr="LSU Office of Institutional Effectiveness Logo" title="LSU O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21280" cy="283210"/>
                    </a:xfrm>
                    <a:prstGeom prst="rect">
                      <a:avLst/>
                    </a:prstGeom>
                  </pic:spPr>
                </pic:pic>
              </a:graphicData>
            </a:graphic>
            <wp14:sizeRelH relativeFrom="page">
              <wp14:pctWidth>0</wp14:pctWidth>
            </wp14:sizeRelH>
            <wp14:sizeRelV relativeFrom="page">
              <wp14:pctHeight>0</wp14:pctHeight>
            </wp14:sizeRelV>
          </wp:anchor>
        </w:drawing>
      </w:r>
    </w:p>
    <w:p w14:paraId="37B4891A" w14:textId="77777777" w:rsidR="00136BEA" w:rsidRPr="000925AF" w:rsidRDefault="00136BEA" w:rsidP="000B2648">
      <w:pPr>
        <w:rPr>
          <w:rFonts w:cstheme="minorHAnsi"/>
          <w:b/>
          <w:sz w:val="22"/>
          <w:szCs w:val="22"/>
        </w:rPr>
      </w:pPr>
    </w:p>
    <w:p w14:paraId="4595757A" w14:textId="77777777" w:rsidR="000B2648" w:rsidRDefault="000B2648" w:rsidP="00010D40">
      <w:pPr>
        <w:jc w:val="center"/>
        <w:rPr>
          <w:rFonts w:eastAsia="Times New Roman" w:cstheme="minorHAnsi"/>
          <w:b/>
          <w:bCs/>
          <w:color w:val="000000" w:themeColor="text1"/>
        </w:rPr>
      </w:pPr>
    </w:p>
    <w:p w14:paraId="4E64C60C" w14:textId="165B3F3B" w:rsidR="002148F7" w:rsidRPr="000925AF" w:rsidRDefault="00136BEA" w:rsidP="00010D40">
      <w:pPr>
        <w:jc w:val="center"/>
        <w:rPr>
          <w:rFonts w:eastAsia="Times New Roman" w:cstheme="minorHAnsi"/>
          <w:b/>
          <w:bCs/>
          <w:color w:val="000000" w:themeColor="text1"/>
        </w:rPr>
      </w:pPr>
      <w:r w:rsidRPr="000925AF">
        <w:rPr>
          <w:rFonts w:eastAsia="Times New Roman" w:cstheme="minorHAnsi"/>
          <w:b/>
          <w:bCs/>
          <w:color w:val="000000" w:themeColor="text1"/>
        </w:rPr>
        <w:t xml:space="preserve">Student Learning </w:t>
      </w:r>
      <w:r w:rsidR="00F24965" w:rsidRPr="000925AF">
        <w:rPr>
          <w:rFonts w:eastAsia="Times New Roman" w:cstheme="minorHAnsi"/>
          <w:b/>
          <w:bCs/>
          <w:color w:val="000000" w:themeColor="text1"/>
        </w:rPr>
        <w:t>Assessment</w:t>
      </w:r>
      <w:r w:rsidR="000925AF" w:rsidRPr="000925AF">
        <w:rPr>
          <w:rFonts w:eastAsia="Times New Roman" w:cstheme="minorHAnsi"/>
          <w:b/>
          <w:bCs/>
          <w:color w:val="000000" w:themeColor="text1"/>
        </w:rPr>
        <w:t xml:space="preserve">: </w:t>
      </w:r>
      <w:r w:rsidR="00C40704" w:rsidRPr="000925AF">
        <w:rPr>
          <w:rFonts w:eastAsia="Times New Roman" w:cstheme="minorHAnsi"/>
          <w:b/>
          <w:bCs/>
          <w:color w:val="000000" w:themeColor="text1"/>
        </w:rPr>
        <w:t>Program Impact</w:t>
      </w:r>
      <w:r w:rsidRPr="000925AF">
        <w:rPr>
          <w:rFonts w:eastAsia="Times New Roman" w:cstheme="minorHAnsi"/>
          <w:b/>
          <w:bCs/>
          <w:color w:val="000000" w:themeColor="text1"/>
        </w:rPr>
        <w:t xml:space="preserve"> Report</w:t>
      </w:r>
      <w:r w:rsidRPr="000925AF">
        <w:rPr>
          <w:rFonts w:cstheme="minorHAnsi"/>
          <w:b/>
          <w:bCs/>
          <w:color w:val="000000" w:themeColor="text1"/>
        </w:rPr>
        <w:t xml:space="preserve"> (</w:t>
      </w:r>
      <w:r w:rsidR="00C40704" w:rsidRPr="000925AF">
        <w:rPr>
          <w:rFonts w:cstheme="minorHAnsi"/>
          <w:b/>
          <w:bCs/>
          <w:color w:val="000000" w:themeColor="text1"/>
        </w:rPr>
        <w:t>PI</w:t>
      </w:r>
      <w:r w:rsidRPr="000925AF">
        <w:rPr>
          <w:rFonts w:cstheme="minorHAnsi"/>
          <w:b/>
          <w:bCs/>
          <w:color w:val="000000" w:themeColor="text1"/>
        </w:rPr>
        <w:t>R)</w:t>
      </w:r>
    </w:p>
    <w:p w14:paraId="0D98ECEA" w14:textId="35E5DD3A" w:rsidR="006C67AA" w:rsidRPr="000925AF" w:rsidRDefault="00B93E0C" w:rsidP="00010D40">
      <w:pPr>
        <w:jc w:val="center"/>
        <w:rPr>
          <w:rFonts w:cstheme="minorHAnsi"/>
          <w:color w:val="000000" w:themeColor="text1"/>
          <w:sz w:val="22"/>
          <w:szCs w:val="22"/>
        </w:rPr>
      </w:pPr>
      <w:r w:rsidRPr="000925AF">
        <w:rPr>
          <w:rFonts w:cstheme="minorHAnsi"/>
          <w:color w:val="000000" w:themeColor="text1"/>
          <w:sz w:val="22"/>
          <w:szCs w:val="22"/>
        </w:rPr>
        <w:t>Fall 20</w:t>
      </w:r>
      <w:r w:rsidR="00F11EE9" w:rsidRPr="000925AF">
        <w:rPr>
          <w:rFonts w:cstheme="minorHAnsi"/>
          <w:color w:val="000000" w:themeColor="text1"/>
          <w:sz w:val="22"/>
          <w:szCs w:val="22"/>
        </w:rPr>
        <w:t>21</w:t>
      </w:r>
      <w:r w:rsidRPr="000925AF">
        <w:rPr>
          <w:rFonts w:cstheme="minorHAnsi"/>
          <w:color w:val="000000" w:themeColor="text1"/>
          <w:sz w:val="22"/>
          <w:szCs w:val="22"/>
        </w:rPr>
        <w:t xml:space="preserve"> – Spring 202</w:t>
      </w:r>
      <w:r w:rsidR="00F11EE9" w:rsidRPr="000925AF">
        <w:rPr>
          <w:rFonts w:cstheme="minorHAnsi"/>
          <w:color w:val="000000" w:themeColor="text1"/>
          <w:sz w:val="22"/>
          <w:szCs w:val="22"/>
        </w:rPr>
        <w:t>4</w:t>
      </w:r>
    </w:p>
    <w:p w14:paraId="65068322" w14:textId="2D11FF20" w:rsidR="00B93E0C" w:rsidRPr="000925AF" w:rsidRDefault="00B93E0C" w:rsidP="00010D40">
      <w:pPr>
        <w:jc w:val="center"/>
        <w:rPr>
          <w:rFonts w:cstheme="minorHAnsi"/>
          <w:color w:val="000000" w:themeColor="text1"/>
          <w:sz w:val="22"/>
          <w:szCs w:val="22"/>
        </w:rPr>
      </w:pPr>
      <w:r w:rsidRPr="000925AF">
        <w:rPr>
          <w:rFonts w:cstheme="minorHAnsi"/>
          <w:color w:val="000000" w:themeColor="text1"/>
          <w:sz w:val="22"/>
          <w:szCs w:val="22"/>
        </w:rPr>
        <w:t>(Years 20</w:t>
      </w:r>
      <w:r w:rsidR="00F11EE9" w:rsidRPr="000925AF">
        <w:rPr>
          <w:rFonts w:cstheme="minorHAnsi"/>
          <w:color w:val="000000" w:themeColor="text1"/>
          <w:sz w:val="22"/>
          <w:szCs w:val="22"/>
        </w:rPr>
        <w:t>21</w:t>
      </w:r>
      <w:r w:rsidRPr="000925AF">
        <w:rPr>
          <w:rFonts w:cstheme="minorHAnsi"/>
          <w:color w:val="000000" w:themeColor="text1"/>
          <w:sz w:val="22"/>
          <w:szCs w:val="22"/>
        </w:rPr>
        <w:t>-</w:t>
      </w:r>
      <w:r w:rsidR="00F11EE9" w:rsidRPr="000925AF">
        <w:rPr>
          <w:rFonts w:cstheme="minorHAnsi"/>
          <w:color w:val="000000" w:themeColor="text1"/>
          <w:sz w:val="22"/>
          <w:szCs w:val="22"/>
        </w:rPr>
        <w:t>22</w:t>
      </w:r>
      <w:r w:rsidRPr="000925AF">
        <w:rPr>
          <w:rFonts w:cstheme="minorHAnsi"/>
          <w:color w:val="000000" w:themeColor="text1"/>
          <w:sz w:val="22"/>
          <w:szCs w:val="22"/>
        </w:rPr>
        <w:t>, 20</w:t>
      </w:r>
      <w:r w:rsidR="00F11EE9" w:rsidRPr="000925AF">
        <w:rPr>
          <w:rFonts w:cstheme="minorHAnsi"/>
          <w:color w:val="000000" w:themeColor="text1"/>
          <w:sz w:val="22"/>
          <w:szCs w:val="22"/>
        </w:rPr>
        <w:t>22</w:t>
      </w:r>
      <w:r w:rsidRPr="000925AF">
        <w:rPr>
          <w:rFonts w:cstheme="minorHAnsi"/>
          <w:color w:val="000000" w:themeColor="text1"/>
          <w:sz w:val="22"/>
          <w:szCs w:val="22"/>
        </w:rPr>
        <w:t>-2</w:t>
      </w:r>
      <w:r w:rsidR="00F11EE9" w:rsidRPr="000925AF">
        <w:rPr>
          <w:rFonts w:cstheme="minorHAnsi"/>
          <w:color w:val="000000" w:themeColor="text1"/>
          <w:sz w:val="22"/>
          <w:szCs w:val="22"/>
        </w:rPr>
        <w:t>3</w:t>
      </w:r>
      <w:r w:rsidRPr="000925AF">
        <w:rPr>
          <w:rFonts w:cstheme="minorHAnsi"/>
          <w:color w:val="000000" w:themeColor="text1"/>
          <w:sz w:val="22"/>
          <w:szCs w:val="22"/>
        </w:rPr>
        <w:t>, 202</w:t>
      </w:r>
      <w:r w:rsidR="00F11EE9" w:rsidRPr="000925AF">
        <w:rPr>
          <w:rFonts w:cstheme="minorHAnsi"/>
          <w:color w:val="000000" w:themeColor="text1"/>
          <w:sz w:val="22"/>
          <w:szCs w:val="22"/>
        </w:rPr>
        <w:t>3</w:t>
      </w:r>
      <w:r w:rsidRPr="000925AF">
        <w:rPr>
          <w:rFonts w:cstheme="minorHAnsi"/>
          <w:color w:val="000000" w:themeColor="text1"/>
          <w:sz w:val="22"/>
          <w:szCs w:val="22"/>
        </w:rPr>
        <w:t>-2</w:t>
      </w:r>
      <w:r w:rsidR="00F11EE9" w:rsidRPr="000925AF">
        <w:rPr>
          <w:rFonts w:cstheme="minorHAnsi"/>
          <w:color w:val="000000" w:themeColor="text1"/>
          <w:sz w:val="22"/>
          <w:szCs w:val="22"/>
        </w:rPr>
        <w:t>4</w:t>
      </w:r>
      <w:r w:rsidRPr="000925AF">
        <w:rPr>
          <w:rFonts w:cstheme="minorHAnsi"/>
          <w:color w:val="000000" w:themeColor="text1"/>
          <w:sz w:val="22"/>
          <w:szCs w:val="22"/>
        </w:rPr>
        <w:t>)</w:t>
      </w:r>
    </w:p>
    <w:p w14:paraId="41F31317" w14:textId="77777777" w:rsidR="00010D40" w:rsidRDefault="002148F7" w:rsidP="00010D40">
      <w:pPr>
        <w:pStyle w:val="Heading1"/>
        <w:spacing w:before="0"/>
        <w:rPr>
          <w:rFonts w:asciiTheme="minorHAnsi" w:hAnsiTheme="minorHAnsi" w:cstheme="minorHAnsi"/>
          <w:bCs/>
          <w:color w:val="002060"/>
          <w:sz w:val="22"/>
          <w:szCs w:val="22"/>
        </w:rPr>
      </w:pPr>
      <w:r w:rsidRPr="000925AF">
        <w:rPr>
          <w:rFonts w:asciiTheme="minorHAnsi" w:hAnsiTheme="minorHAnsi" w:cstheme="minorHAnsi"/>
          <w:bCs/>
          <w:color w:val="002060"/>
          <w:sz w:val="22"/>
          <w:szCs w:val="22"/>
        </w:rPr>
        <w:t xml:space="preserve">College: </w:t>
      </w:r>
    </w:p>
    <w:p w14:paraId="2C2C2DCD" w14:textId="488F711C" w:rsidR="002148F7" w:rsidRPr="000925AF" w:rsidRDefault="002148F7" w:rsidP="00010D40">
      <w:pPr>
        <w:pStyle w:val="Heading1"/>
        <w:spacing w:before="0"/>
        <w:rPr>
          <w:rFonts w:asciiTheme="minorHAnsi" w:hAnsiTheme="minorHAnsi" w:cstheme="minorHAnsi"/>
          <w:bCs/>
          <w:color w:val="002060"/>
          <w:sz w:val="22"/>
          <w:szCs w:val="22"/>
        </w:rPr>
      </w:pPr>
      <w:r w:rsidRPr="000925AF">
        <w:rPr>
          <w:rFonts w:asciiTheme="minorHAnsi" w:hAnsiTheme="minorHAnsi" w:cstheme="minorHAnsi"/>
          <w:bCs/>
          <w:color w:val="002060"/>
          <w:sz w:val="22"/>
          <w:szCs w:val="22"/>
        </w:rPr>
        <w:t xml:space="preserve">Degree Program/Stand Alone Certificate: </w:t>
      </w:r>
    </w:p>
    <w:p w14:paraId="02D99EA3" w14:textId="77777777" w:rsidR="00010D40" w:rsidRDefault="00010D40" w:rsidP="00010D40">
      <w:pPr>
        <w:pStyle w:val="Heading1"/>
        <w:spacing w:before="0"/>
        <w:rPr>
          <w:rFonts w:asciiTheme="minorHAnsi" w:hAnsiTheme="minorHAnsi" w:cstheme="minorHAnsi"/>
          <w:color w:val="002060"/>
          <w:sz w:val="22"/>
          <w:szCs w:val="22"/>
        </w:rPr>
      </w:pPr>
    </w:p>
    <w:p w14:paraId="4DBFD185" w14:textId="6B24EE5F" w:rsidR="000925AF" w:rsidRPr="000925AF" w:rsidRDefault="002148F7" w:rsidP="00010D40">
      <w:pPr>
        <w:pStyle w:val="Heading1"/>
        <w:spacing w:before="0"/>
        <w:rPr>
          <w:rFonts w:asciiTheme="minorHAnsi" w:hAnsiTheme="minorHAnsi" w:cstheme="minorHAnsi"/>
          <w:color w:val="002060"/>
          <w:sz w:val="22"/>
          <w:szCs w:val="22"/>
        </w:rPr>
      </w:pPr>
      <w:r w:rsidRPr="000925AF">
        <w:rPr>
          <w:rFonts w:asciiTheme="minorHAnsi" w:hAnsiTheme="minorHAnsi" w:cstheme="minorHAnsi"/>
          <w:color w:val="002060"/>
          <w:sz w:val="22"/>
          <w:szCs w:val="22"/>
        </w:rPr>
        <w:t>PREFACE</w:t>
      </w:r>
    </w:p>
    <w:p w14:paraId="1D99E6DE" w14:textId="4960F91F" w:rsidR="00DE2C62" w:rsidRPr="000925AF" w:rsidRDefault="00136BEA" w:rsidP="00010D40">
      <w:pPr>
        <w:rPr>
          <w:rFonts w:cstheme="minorHAnsi"/>
          <w:sz w:val="22"/>
          <w:szCs w:val="22"/>
        </w:rPr>
      </w:pPr>
      <w:r w:rsidRPr="000925AF">
        <w:rPr>
          <w:rFonts w:cstheme="minorHAnsi"/>
          <w:sz w:val="22"/>
          <w:szCs w:val="22"/>
        </w:rPr>
        <w:t xml:space="preserve">Over the past three years, your academic program has identified student learning outcomes, assessed those outcomes, and used assessment evidence to improve teaching and learning. The Office of Institutional Effectiveness would like for you to </w:t>
      </w:r>
      <w:r w:rsidR="00C40704" w:rsidRPr="000925AF">
        <w:rPr>
          <w:rFonts w:cstheme="minorHAnsi"/>
          <w:sz w:val="22"/>
          <w:szCs w:val="22"/>
        </w:rPr>
        <w:t>consider the impact</w:t>
      </w:r>
      <w:r w:rsidRPr="000925AF">
        <w:rPr>
          <w:rFonts w:cstheme="minorHAnsi"/>
          <w:sz w:val="22"/>
          <w:szCs w:val="22"/>
        </w:rPr>
        <w:t xml:space="preserve"> </w:t>
      </w:r>
      <w:r w:rsidR="00C40704" w:rsidRPr="000925AF">
        <w:rPr>
          <w:rFonts w:cstheme="minorHAnsi"/>
          <w:sz w:val="22"/>
          <w:szCs w:val="22"/>
        </w:rPr>
        <w:t xml:space="preserve">of assessment </w:t>
      </w:r>
      <w:r w:rsidRPr="000925AF">
        <w:rPr>
          <w:rFonts w:cstheme="minorHAnsi"/>
          <w:sz w:val="22"/>
          <w:szCs w:val="22"/>
        </w:rPr>
        <w:t>results and actions that have been implemented to improve teaching and learning, and any resulting changes to curriculum and/or pedagogy.</w:t>
      </w:r>
      <w:r w:rsidR="00817F52" w:rsidRPr="000925AF">
        <w:rPr>
          <w:rFonts w:cstheme="minorHAnsi"/>
          <w:sz w:val="22"/>
          <w:szCs w:val="22"/>
        </w:rPr>
        <w:t xml:space="preserve"> </w:t>
      </w:r>
      <w:r w:rsidR="000B2648">
        <w:rPr>
          <w:rFonts w:cstheme="minorHAnsi"/>
          <w:sz w:val="22"/>
          <w:szCs w:val="22"/>
        </w:rPr>
        <w:t>Once the PIR is complete [</w:t>
      </w:r>
      <w:r w:rsidR="000B2648" w:rsidRPr="000B2648">
        <w:rPr>
          <w:rFonts w:cstheme="minorHAnsi"/>
          <w:i/>
          <w:iCs/>
          <w:sz w:val="22"/>
          <w:szCs w:val="22"/>
        </w:rPr>
        <w:t>Due</w:t>
      </w:r>
      <w:r w:rsidR="000B2648">
        <w:rPr>
          <w:rFonts w:cstheme="minorHAnsi"/>
          <w:i/>
          <w:iCs/>
          <w:sz w:val="22"/>
          <w:szCs w:val="22"/>
        </w:rPr>
        <w:t xml:space="preserve"> </w:t>
      </w:r>
      <w:r w:rsidR="000B2648" w:rsidRPr="000B2648">
        <w:rPr>
          <w:rFonts w:cstheme="minorHAnsi"/>
          <w:i/>
          <w:iCs/>
          <w:sz w:val="22"/>
          <w:szCs w:val="22"/>
        </w:rPr>
        <w:t>September 30, 2024</w:t>
      </w:r>
      <w:r w:rsidR="000B2648">
        <w:rPr>
          <w:rFonts w:cstheme="minorHAnsi"/>
          <w:sz w:val="22"/>
          <w:szCs w:val="22"/>
        </w:rPr>
        <w:t xml:space="preserve">], please save and upload </w:t>
      </w:r>
      <w:hyperlink r:id="rId8" w:history="1">
        <w:r w:rsidR="000B2648">
          <w:rPr>
            <w:rStyle w:val="Hyperlink"/>
            <w:rFonts w:cstheme="minorHAnsi"/>
            <w:sz w:val="22"/>
            <w:szCs w:val="22"/>
          </w:rPr>
          <w:t>HERE.</w:t>
        </w:r>
      </w:hyperlink>
    </w:p>
    <w:p w14:paraId="4387FEBC" w14:textId="77777777" w:rsidR="00010D40" w:rsidRDefault="00010D40" w:rsidP="00010D40">
      <w:pPr>
        <w:pStyle w:val="Heading1"/>
        <w:spacing w:before="0"/>
        <w:rPr>
          <w:rFonts w:asciiTheme="minorHAnsi" w:hAnsiTheme="minorHAnsi" w:cstheme="minorHAnsi"/>
          <w:color w:val="002060"/>
          <w:sz w:val="22"/>
          <w:szCs w:val="22"/>
        </w:rPr>
      </w:pPr>
    </w:p>
    <w:p w14:paraId="743BD9BB" w14:textId="71A78AE2" w:rsidR="000925AF" w:rsidRPr="000925AF" w:rsidRDefault="000925AF" w:rsidP="00010D40">
      <w:pPr>
        <w:pStyle w:val="Heading1"/>
        <w:spacing w:before="0"/>
        <w:rPr>
          <w:rFonts w:asciiTheme="minorHAnsi" w:hAnsiTheme="minorHAnsi" w:cstheme="minorHAnsi"/>
          <w:color w:val="002060"/>
          <w:sz w:val="22"/>
          <w:szCs w:val="22"/>
        </w:rPr>
      </w:pPr>
      <w:r w:rsidRPr="000925AF">
        <w:rPr>
          <w:rFonts w:asciiTheme="minorHAnsi" w:hAnsiTheme="minorHAnsi" w:cstheme="minorHAnsi"/>
          <w:color w:val="002060"/>
          <w:sz w:val="22"/>
          <w:szCs w:val="22"/>
        </w:rPr>
        <w:t>MISSION</w:t>
      </w:r>
    </w:p>
    <w:p w14:paraId="30672FFE" w14:textId="2A2DDE0B" w:rsidR="000925AF" w:rsidRPr="000925AF" w:rsidRDefault="000925AF" w:rsidP="00010D40">
      <w:pPr>
        <w:pStyle w:val="Heading2"/>
        <w:spacing w:before="0"/>
        <w:rPr>
          <w:rFonts w:asciiTheme="minorHAnsi" w:hAnsiTheme="minorHAnsi" w:cstheme="minorHAnsi"/>
          <w:color w:val="002060"/>
          <w:sz w:val="22"/>
          <w:szCs w:val="22"/>
        </w:rPr>
      </w:pPr>
      <w:r w:rsidRPr="000925AF">
        <w:rPr>
          <w:rFonts w:asciiTheme="minorHAnsi" w:hAnsiTheme="minorHAnsi" w:cstheme="minorHAnsi"/>
          <w:color w:val="002060"/>
          <w:sz w:val="22"/>
          <w:szCs w:val="22"/>
        </w:rPr>
        <w:t>Program Mission Statement</w:t>
      </w:r>
    </w:p>
    <w:p w14:paraId="098AF8E8" w14:textId="20DB6984" w:rsidR="000925AF" w:rsidRPr="000925AF" w:rsidRDefault="000925AF" w:rsidP="00010D40">
      <w:pPr>
        <w:pStyle w:val="ListParagraph"/>
        <w:numPr>
          <w:ilvl w:val="0"/>
          <w:numId w:val="8"/>
        </w:numPr>
        <w:spacing w:after="0" w:line="240" w:lineRule="auto"/>
        <w:ind w:left="720"/>
        <w:rPr>
          <w:rFonts w:cstheme="minorHAnsi"/>
        </w:rPr>
      </w:pPr>
      <w:r w:rsidRPr="000925AF">
        <w:rPr>
          <w:rFonts w:cstheme="minorHAnsi"/>
        </w:rPr>
        <w:t>What changes has the program made to the mission statement? Why were these changes made? Are any revisions planned?</w:t>
      </w:r>
    </w:p>
    <w:p w14:paraId="7BB70894" w14:textId="77777777" w:rsidR="00010D40" w:rsidRDefault="00010D40" w:rsidP="00010D40">
      <w:pPr>
        <w:pStyle w:val="Heading1"/>
        <w:spacing w:before="0"/>
        <w:rPr>
          <w:rFonts w:asciiTheme="minorHAnsi" w:hAnsiTheme="minorHAnsi" w:cstheme="minorHAnsi"/>
          <w:color w:val="002060"/>
          <w:sz w:val="22"/>
          <w:szCs w:val="22"/>
        </w:rPr>
      </w:pPr>
    </w:p>
    <w:p w14:paraId="13D8BAF4" w14:textId="53443BCD" w:rsidR="000D030C" w:rsidRPr="000925AF" w:rsidRDefault="000925AF" w:rsidP="00010D40">
      <w:pPr>
        <w:pStyle w:val="Heading1"/>
        <w:spacing w:before="0"/>
        <w:rPr>
          <w:rFonts w:asciiTheme="minorHAnsi" w:hAnsiTheme="minorHAnsi" w:cstheme="minorHAnsi"/>
          <w:color w:val="002060"/>
          <w:sz w:val="22"/>
          <w:szCs w:val="22"/>
        </w:rPr>
      </w:pPr>
      <w:r w:rsidRPr="000925AF">
        <w:rPr>
          <w:rFonts w:asciiTheme="minorHAnsi" w:hAnsiTheme="minorHAnsi" w:cstheme="minorHAnsi"/>
          <w:color w:val="002060"/>
          <w:sz w:val="22"/>
          <w:szCs w:val="22"/>
        </w:rPr>
        <w:t>STUDENT LEARNING OUTCOMES ASSESSMENT AND CURRICULUM</w:t>
      </w:r>
    </w:p>
    <w:p w14:paraId="4D06E7D5" w14:textId="77777777" w:rsidR="001941F3" w:rsidRDefault="001941F3" w:rsidP="00010D40">
      <w:pPr>
        <w:pStyle w:val="Heading1"/>
        <w:spacing w:before="0"/>
        <w:rPr>
          <w:rFonts w:asciiTheme="minorHAnsi" w:hAnsiTheme="minorHAnsi" w:cstheme="minorHAnsi"/>
          <w:color w:val="002060"/>
          <w:sz w:val="22"/>
          <w:szCs w:val="22"/>
        </w:rPr>
      </w:pPr>
      <w:r w:rsidRPr="001941F3">
        <w:rPr>
          <w:rFonts w:asciiTheme="minorHAnsi" w:hAnsiTheme="minorHAnsi" w:cstheme="minorHAnsi"/>
          <w:color w:val="002060"/>
          <w:sz w:val="22"/>
          <w:szCs w:val="22"/>
        </w:rPr>
        <w:t>Participation in Assessment</w:t>
      </w:r>
    </w:p>
    <w:p w14:paraId="1E0BD4A5" w14:textId="7FB9DA84" w:rsidR="001941F3" w:rsidRPr="001941F3" w:rsidRDefault="001941F3" w:rsidP="00FF2660">
      <w:pPr>
        <w:pStyle w:val="Heading1"/>
        <w:numPr>
          <w:ilvl w:val="0"/>
          <w:numId w:val="8"/>
        </w:numPr>
        <w:spacing w:before="0"/>
        <w:ind w:left="720"/>
        <w:rPr>
          <w:rFonts w:asciiTheme="minorHAnsi" w:hAnsiTheme="minorHAnsi" w:cstheme="minorHAnsi"/>
          <w:color w:val="002060"/>
          <w:sz w:val="22"/>
          <w:szCs w:val="22"/>
        </w:rPr>
      </w:pPr>
      <w:r w:rsidRPr="001941F3">
        <w:rPr>
          <w:rFonts w:asciiTheme="minorHAnsi" w:hAnsiTheme="minorHAnsi" w:cstheme="minorHAnsi"/>
          <w:color w:val="auto"/>
          <w:sz w:val="22"/>
          <w:szCs w:val="22"/>
        </w:rPr>
        <w:t>How do program faculty participate in assessment? What is the process? Have any changes been made to encourage participation?</w:t>
      </w:r>
    </w:p>
    <w:p w14:paraId="7A295203" w14:textId="77777777" w:rsidR="001941F3" w:rsidRDefault="001941F3" w:rsidP="00010D40">
      <w:pPr>
        <w:pStyle w:val="Heading2"/>
        <w:spacing w:before="0"/>
        <w:rPr>
          <w:rFonts w:asciiTheme="minorHAnsi" w:hAnsiTheme="minorHAnsi" w:cstheme="minorHAnsi"/>
          <w:color w:val="002060"/>
          <w:sz w:val="22"/>
          <w:szCs w:val="22"/>
        </w:rPr>
      </w:pPr>
    </w:p>
    <w:p w14:paraId="054E35EF" w14:textId="62CD5456" w:rsidR="000925AF" w:rsidRDefault="000925AF" w:rsidP="00010D40">
      <w:pPr>
        <w:pStyle w:val="Heading2"/>
        <w:spacing w:before="0"/>
        <w:rPr>
          <w:rFonts w:asciiTheme="minorHAnsi" w:hAnsiTheme="minorHAnsi" w:cstheme="minorHAnsi"/>
          <w:color w:val="002060"/>
          <w:sz w:val="22"/>
          <w:szCs w:val="22"/>
        </w:rPr>
      </w:pPr>
      <w:r w:rsidRPr="000925AF">
        <w:rPr>
          <w:rFonts w:asciiTheme="minorHAnsi" w:hAnsiTheme="minorHAnsi" w:cstheme="minorHAnsi"/>
          <w:color w:val="002060"/>
          <w:sz w:val="22"/>
          <w:szCs w:val="22"/>
        </w:rPr>
        <w:t>Program Student Learning Outcomes</w:t>
      </w:r>
    </w:p>
    <w:p w14:paraId="70A98B10" w14:textId="77777777" w:rsidR="000B2648" w:rsidRDefault="000925AF" w:rsidP="00FF2660">
      <w:pPr>
        <w:pStyle w:val="ListParagraph"/>
        <w:numPr>
          <w:ilvl w:val="0"/>
          <w:numId w:val="8"/>
        </w:numPr>
        <w:snapToGrid w:val="0"/>
        <w:spacing w:after="0" w:line="240" w:lineRule="auto"/>
        <w:ind w:left="720"/>
        <w:jc w:val="both"/>
        <w:textAlignment w:val="baseline"/>
        <w:rPr>
          <w:rFonts w:cstheme="minorHAnsi"/>
          <w:bCs/>
        </w:rPr>
      </w:pPr>
      <w:r w:rsidRPr="000925AF">
        <w:rPr>
          <w:rFonts w:cstheme="minorHAnsi"/>
          <w:bCs/>
        </w:rPr>
        <w:t xml:space="preserve">Describe how these outcomes pertain to the program’s mission. Have any changes been made to these outcomes over the </w:t>
      </w:r>
      <w:r w:rsidR="00B65FDD">
        <w:rPr>
          <w:rFonts w:cstheme="minorHAnsi"/>
          <w:bCs/>
        </w:rPr>
        <w:t>past three years</w:t>
      </w:r>
      <w:r w:rsidRPr="000925AF">
        <w:rPr>
          <w:rFonts w:cstheme="minorHAnsi"/>
          <w:bCs/>
        </w:rPr>
        <w:t>?</w:t>
      </w:r>
      <w:r w:rsidR="00B65FDD">
        <w:rPr>
          <w:rFonts w:cstheme="minorHAnsi"/>
          <w:bCs/>
        </w:rPr>
        <w:t xml:space="preserve"> </w:t>
      </w:r>
    </w:p>
    <w:p w14:paraId="103D7B8E" w14:textId="594802E9" w:rsidR="00B65FDD" w:rsidRDefault="00B65FDD" w:rsidP="00FF2660">
      <w:pPr>
        <w:pStyle w:val="ListParagraph"/>
        <w:numPr>
          <w:ilvl w:val="0"/>
          <w:numId w:val="8"/>
        </w:numPr>
        <w:snapToGrid w:val="0"/>
        <w:spacing w:after="0" w:line="240" w:lineRule="auto"/>
        <w:ind w:left="720"/>
        <w:jc w:val="both"/>
        <w:textAlignment w:val="baseline"/>
        <w:rPr>
          <w:rFonts w:cstheme="minorHAnsi"/>
          <w:bCs/>
        </w:rPr>
      </w:pPr>
      <w:r w:rsidRPr="009C23DB">
        <w:rPr>
          <w:rFonts w:cstheme="minorHAnsi"/>
          <w:bCs/>
        </w:rPr>
        <w:t xml:space="preserve">Will </w:t>
      </w:r>
      <w:r>
        <w:rPr>
          <w:rFonts w:cstheme="minorHAnsi"/>
          <w:bCs/>
        </w:rPr>
        <w:t xml:space="preserve">the outcomes change for the new multi-year period? </w:t>
      </w:r>
      <w:r w:rsidRPr="00B65FDD">
        <w:rPr>
          <w:rFonts w:cstheme="minorHAnsi"/>
          <w:bCs/>
          <w:i/>
          <w:iCs/>
        </w:rPr>
        <w:t xml:space="preserve">(If yes, please </w:t>
      </w:r>
      <w:r w:rsidR="000B2648">
        <w:rPr>
          <w:rFonts w:cstheme="minorHAnsi"/>
          <w:bCs/>
          <w:i/>
          <w:iCs/>
        </w:rPr>
        <w:t>save and upload</w:t>
      </w:r>
      <w:r w:rsidRPr="00B65FDD">
        <w:rPr>
          <w:rFonts w:cstheme="minorHAnsi"/>
          <w:bCs/>
          <w:i/>
          <w:iCs/>
        </w:rPr>
        <w:t xml:space="preserve"> a revised Assessment PLAN to </w:t>
      </w:r>
      <w:r w:rsidR="000B2648">
        <w:rPr>
          <w:rFonts w:cstheme="minorHAnsi"/>
          <w:bCs/>
          <w:i/>
          <w:iCs/>
        </w:rPr>
        <w:t xml:space="preserve">the following </w:t>
      </w:r>
      <w:hyperlink r:id="rId9" w:history="1">
        <w:r w:rsidR="000B2648" w:rsidRPr="00BE2EEF">
          <w:rPr>
            <w:rStyle w:val="Hyperlink"/>
            <w:rFonts w:cstheme="minorHAnsi"/>
            <w:bCs/>
            <w:i/>
            <w:iCs/>
          </w:rPr>
          <w:t>Folder</w:t>
        </w:r>
      </w:hyperlink>
      <w:r w:rsidRPr="00B65FDD">
        <w:rPr>
          <w:rFonts w:cstheme="minorHAnsi"/>
          <w:bCs/>
          <w:i/>
          <w:iCs/>
        </w:rPr>
        <w:t xml:space="preserve"> no later than November 15, 2024).</w:t>
      </w:r>
      <w:r>
        <w:rPr>
          <w:rFonts w:cstheme="minorHAnsi"/>
          <w:bCs/>
        </w:rPr>
        <w:t xml:space="preserve">  </w:t>
      </w:r>
    </w:p>
    <w:p w14:paraId="1D45D9C2" w14:textId="741CCEFB" w:rsidR="00B65FDD" w:rsidRPr="00B65FDD" w:rsidRDefault="000925AF" w:rsidP="00FF2660">
      <w:pPr>
        <w:pStyle w:val="ListParagraph"/>
        <w:numPr>
          <w:ilvl w:val="0"/>
          <w:numId w:val="8"/>
        </w:numPr>
        <w:snapToGrid w:val="0"/>
        <w:spacing w:after="0" w:line="240" w:lineRule="auto"/>
        <w:ind w:left="720"/>
        <w:jc w:val="both"/>
        <w:textAlignment w:val="baseline"/>
        <w:rPr>
          <w:rFonts w:cstheme="minorHAnsi"/>
          <w:bCs/>
        </w:rPr>
      </w:pPr>
      <w:r w:rsidRPr="00B65FDD">
        <w:rPr>
          <w:rFonts w:cstheme="minorHAnsi"/>
          <w:bCs/>
        </w:rPr>
        <w:t xml:space="preserve">Describe the extent to which students in the program have met these outcomes. </w:t>
      </w:r>
    </w:p>
    <w:p w14:paraId="3AEFF290" w14:textId="77777777" w:rsidR="00010D40" w:rsidRDefault="00010D40" w:rsidP="00010D40">
      <w:pPr>
        <w:snapToGrid w:val="0"/>
        <w:jc w:val="both"/>
        <w:textAlignment w:val="baseline"/>
        <w:rPr>
          <w:rFonts w:cstheme="minorHAnsi"/>
          <w:color w:val="002060"/>
          <w:sz w:val="22"/>
          <w:szCs w:val="22"/>
        </w:rPr>
      </w:pPr>
    </w:p>
    <w:p w14:paraId="0D0E7B86" w14:textId="1D82B895" w:rsidR="00C30BB2" w:rsidRPr="009C23DB" w:rsidRDefault="009C23DB" w:rsidP="00010D40">
      <w:pPr>
        <w:snapToGrid w:val="0"/>
        <w:jc w:val="both"/>
        <w:textAlignment w:val="baseline"/>
        <w:rPr>
          <w:rFonts w:cstheme="minorHAnsi"/>
          <w:color w:val="002060"/>
          <w:sz w:val="22"/>
          <w:szCs w:val="22"/>
        </w:rPr>
      </w:pPr>
      <w:r w:rsidRPr="009C23DB">
        <w:rPr>
          <w:rFonts w:cstheme="minorHAnsi"/>
          <w:color w:val="002060"/>
          <w:sz w:val="22"/>
          <w:szCs w:val="22"/>
        </w:rPr>
        <w:t>Measures</w:t>
      </w:r>
    </w:p>
    <w:p w14:paraId="38909DB1" w14:textId="77777777" w:rsidR="000B2648" w:rsidRDefault="000925AF" w:rsidP="00FF2660">
      <w:pPr>
        <w:pStyle w:val="ListParagraph"/>
        <w:numPr>
          <w:ilvl w:val="0"/>
          <w:numId w:val="8"/>
        </w:numPr>
        <w:snapToGrid w:val="0"/>
        <w:ind w:left="720"/>
        <w:jc w:val="both"/>
        <w:textAlignment w:val="baseline"/>
        <w:rPr>
          <w:rFonts w:cstheme="minorHAnsi"/>
          <w:bCs/>
        </w:rPr>
      </w:pPr>
      <w:r w:rsidRPr="00FF2660">
        <w:rPr>
          <w:rFonts w:cstheme="minorHAnsi"/>
          <w:bCs/>
        </w:rPr>
        <w:t xml:space="preserve">Discuss the measures you’ve selected or developed to measure </w:t>
      </w:r>
      <w:r w:rsidR="001941F3" w:rsidRPr="00FF2660">
        <w:rPr>
          <w:rFonts w:cstheme="minorHAnsi"/>
          <w:bCs/>
        </w:rPr>
        <w:t xml:space="preserve">the student learning </w:t>
      </w:r>
      <w:r w:rsidRPr="00FF2660">
        <w:rPr>
          <w:rFonts w:cstheme="minorHAnsi"/>
          <w:bCs/>
        </w:rPr>
        <w:t>outcome</w:t>
      </w:r>
      <w:r w:rsidR="001941F3" w:rsidRPr="00FF2660">
        <w:rPr>
          <w:rFonts w:cstheme="minorHAnsi"/>
          <w:bCs/>
        </w:rPr>
        <w:t>s</w:t>
      </w:r>
      <w:r w:rsidRPr="00FF2660">
        <w:rPr>
          <w:rFonts w:cstheme="minorHAnsi"/>
          <w:bCs/>
        </w:rPr>
        <w:t xml:space="preserve">. </w:t>
      </w:r>
    </w:p>
    <w:p w14:paraId="0B7C32EA" w14:textId="782CDAD0" w:rsidR="00010D40" w:rsidRPr="000B2648" w:rsidRDefault="000925AF" w:rsidP="00010D40">
      <w:pPr>
        <w:pStyle w:val="ListParagraph"/>
        <w:numPr>
          <w:ilvl w:val="0"/>
          <w:numId w:val="8"/>
        </w:numPr>
        <w:snapToGrid w:val="0"/>
        <w:ind w:left="720"/>
        <w:jc w:val="both"/>
        <w:textAlignment w:val="baseline"/>
        <w:rPr>
          <w:rFonts w:cstheme="minorHAnsi"/>
          <w:bCs/>
        </w:rPr>
      </w:pPr>
      <w:r w:rsidRPr="00FF2660">
        <w:rPr>
          <w:rFonts w:cstheme="minorHAnsi"/>
          <w:bCs/>
        </w:rPr>
        <w:t>Why were these measures chosen? Were any measures or assessment instruments changed</w:t>
      </w:r>
      <w:r w:rsidR="001941F3" w:rsidRPr="00FF2660">
        <w:rPr>
          <w:rFonts w:cstheme="minorHAnsi"/>
          <w:bCs/>
        </w:rPr>
        <w:t xml:space="preserve">/revised? </w:t>
      </w:r>
      <w:r w:rsidRPr="00FF2660">
        <w:rPr>
          <w:rFonts w:cstheme="minorHAnsi"/>
          <w:bCs/>
        </w:rPr>
        <w:t xml:space="preserve">Why or why not? Will different measures be chosen the next time </w:t>
      </w:r>
      <w:r w:rsidR="001941F3" w:rsidRPr="00FF2660">
        <w:rPr>
          <w:rFonts w:cstheme="minorHAnsi"/>
          <w:bCs/>
        </w:rPr>
        <w:t xml:space="preserve">the </w:t>
      </w:r>
      <w:r w:rsidRPr="00FF2660">
        <w:rPr>
          <w:rFonts w:cstheme="minorHAnsi"/>
          <w:bCs/>
        </w:rPr>
        <w:t>outcome</w:t>
      </w:r>
      <w:r w:rsidR="001941F3" w:rsidRPr="00FF2660">
        <w:rPr>
          <w:rFonts w:cstheme="minorHAnsi"/>
          <w:bCs/>
        </w:rPr>
        <w:t>s</w:t>
      </w:r>
      <w:r w:rsidRPr="00FF2660">
        <w:rPr>
          <w:rFonts w:cstheme="minorHAnsi"/>
          <w:bCs/>
        </w:rPr>
        <w:t xml:space="preserve"> </w:t>
      </w:r>
      <w:r w:rsidR="001941F3" w:rsidRPr="00FF2660">
        <w:rPr>
          <w:rFonts w:cstheme="minorHAnsi"/>
          <w:bCs/>
        </w:rPr>
        <w:t>are</w:t>
      </w:r>
      <w:r w:rsidRPr="00FF2660">
        <w:rPr>
          <w:rFonts w:cstheme="minorHAnsi"/>
          <w:bCs/>
        </w:rPr>
        <w:t xml:space="preserve"> assessed?</w:t>
      </w:r>
    </w:p>
    <w:p w14:paraId="4604DC8B" w14:textId="22394E43" w:rsidR="000925AF" w:rsidRPr="009C23DB" w:rsidRDefault="009C23DB" w:rsidP="00010D40">
      <w:pPr>
        <w:snapToGrid w:val="0"/>
        <w:jc w:val="both"/>
        <w:textAlignment w:val="baseline"/>
        <w:rPr>
          <w:rFonts w:cstheme="minorHAnsi"/>
          <w:bCs/>
          <w:color w:val="002060"/>
          <w:sz w:val="22"/>
          <w:szCs w:val="22"/>
        </w:rPr>
      </w:pPr>
      <w:r w:rsidRPr="009C23DB">
        <w:rPr>
          <w:rFonts w:cstheme="minorHAnsi"/>
          <w:bCs/>
          <w:color w:val="002060"/>
          <w:sz w:val="22"/>
          <w:szCs w:val="22"/>
        </w:rPr>
        <w:t>Use of Results and Action Items</w:t>
      </w:r>
    </w:p>
    <w:p w14:paraId="3EC2FB6F" w14:textId="17B383ED" w:rsidR="00010D40" w:rsidRPr="009C23DB" w:rsidRDefault="00010D40" w:rsidP="000B2648">
      <w:pPr>
        <w:pStyle w:val="ListParagraph"/>
        <w:numPr>
          <w:ilvl w:val="0"/>
          <w:numId w:val="8"/>
        </w:numPr>
        <w:snapToGrid w:val="0"/>
        <w:spacing w:after="0" w:line="240" w:lineRule="auto"/>
        <w:ind w:left="720"/>
        <w:jc w:val="both"/>
        <w:textAlignment w:val="baseline"/>
        <w:rPr>
          <w:rFonts w:cstheme="minorHAnsi"/>
          <w:bCs/>
        </w:rPr>
      </w:pPr>
      <w:r>
        <w:rPr>
          <w:rFonts w:cstheme="minorHAnsi"/>
          <w:bCs/>
        </w:rPr>
        <w:t>Summarize</w:t>
      </w:r>
      <w:r w:rsidRPr="009C23DB">
        <w:rPr>
          <w:rFonts w:cstheme="minorHAnsi"/>
          <w:bCs/>
        </w:rPr>
        <w:t xml:space="preserve"> the </w:t>
      </w:r>
      <w:r>
        <w:rPr>
          <w:rFonts w:cstheme="minorHAnsi"/>
          <w:bCs/>
        </w:rPr>
        <w:t xml:space="preserve">assessment </w:t>
      </w:r>
      <w:r w:rsidRPr="009C23DB">
        <w:rPr>
          <w:rFonts w:cstheme="minorHAnsi"/>
          <w:bCs/>
        </w:rPr>
        <w:t>results of the program’s measures. Have the results demonstrated improvement or mastery of th</w:t>
      </w:r>
      <w:r>
        <w:rPr>
          <w:rFonts w:cstheme="minorHAnsi"/>
          <w:bCs/>
        </w:rPr>
        <w:t xml:space="preserve">e </w:t>
      </w:r>
      <w:r w:rsidRPr="009C23DB">
        <w:rPr>
          <w:rFonts w:cstheme="minorHAnsi"/>
          <w:bCs/>
        </w:rPr>
        <w:t>outcome</w:t>
      </w:r>
      <w:r>
        <w:rPr>
          <w:rFonts w:cstheme="minorHAnsi"/>
          <w:bCs/>
        </w:rPr>
        <w:t>s</w:t>
      </w:r>
      <w:r w:rsidRPr="009C23DB">
        <w:rPr>
          <w:rFonts w:cstheme="minorHAnsi"/>
          <w:bCs/>
        </w:rPr>
        <w:t>? Why or why not?</w:t>
      </w:r>
    </w:p>
    <w:p w14:paraId="6EECBC46" w14:textId="6A822F02" w:rsidR="009C23DB" w:rsidRDefault="00010D40" w:rsidP="000B2648">
      <w:pPr>
        <w:pStyle w:val="ListParagraph"/>
        <w:numPr>
          <w:ilvl w:val="0"/>
          <w:numId w:val="8"/>
        </w:numPr>
        <w:snapToGrid w:val="0"/>
        <w:spacing w:after="0" w:line="240" w:lineRule="auto"/>
        <w:ind w:left="720"/>
        <w:jc w:val="both"/>
        <w:textAlignment w:val="baseline"/>
        <w:rPr>
          <w:rFonts w:cstheme="minorHAnsi"/>
          <w:bCs/>
        </w:rPr>
      </w:pPr>
      <w:r>
        <w:rPr>
          <w:rFonts w:cstheme="minorHAnsi"/>
          <w:bCs/>
        </w:rPr>
        <w:t>H</w:t>
      </w:r>
      <w:r w:rsidR="009C23DB" w:rsidRPr="009C23DB">
        <w:rPr>
          <w:rFonts w:cstheme="minorHAnsi"/>
          <w:bCs/>
        </w:rPr>
        <w:t xml:space="preserve">ighlight action items taken </w:t>
      </w:r>
      <w:proofErr w:type="gramStart"/>
      <w:r w:rsidR="009C23DB" w:rsidRPr="009C23DB">
        <w:rPr>
          <w:rFonts w:cstheme="minorHAnsi"/>
          <w:bCs/>
        </w:rPr>
        <w:t>as a result of</w:t>
      </w:r>
      <w:proofErr w:type="gramEnd"/>
      <w:r w:rsidR="009C23DB" w:rsidRPr="009C23DB">
        <w:rPr>
          <w:rFonts w:cstheme="minorHAnsi"/>
          <w:bCs/>
        </w:rPr>
        <w:t xml:space="preserve"> program’s assessment results. </w:t>
      </w:r>
    </w:p>
    <w:p w14:paraId="1512E457" w14:textId="20A64B5A" w:rsidR="00010D40" w:rsidRPr="00010D40" w:rsidRDefault="009C23DB" w:rsidP="000B2648">
      <w:pPr>
        <w:pStyle w:val="ListParagraph"/>
        <w:numPr>
          <w:ilvl w:val="0"/>
          <w:numId w:val="8"/>
        </w:numPr>
        <w:snapToGrid w:val="0"/>
        <w:spacing w:after="0" w:line="240" w:lineRule="auto"/>
        <w:ind w:left="720"/>
        <w:jc w:val="both"/>
        <w:textAlignment w:val="baseline"/>
        <w:rPr>
          <w:rFonts w:eastAsia="Times New Roman" w:cstheme="minorHAnsi"/>
          <w:bCs/>
          <w:color w:val="002060"/>
          <w:shd w:val="clear" w:color="auto" w:fill="FFFFFF"/>
        </w:rPr>
      </w:pPr>
      <w:r w:rsidRPr="00010D40">
        <w:rPr>
          <w:rFonts w:cstheme="minorHAnsi"/>
          <w:bCs/>
        </w:rPr>
        <w:t>Are the assessment</w:t>
      </w:r>
      <w:r w:rsidR="00010D40">
        <w:rPr>
          <w:rFonts w:cstheme="minorHAnsi"/>
          <w:bCs/>
        </w:rPr>
        <w:t xml:space="preserve"> results and actions</w:t>
      </w:r>
      <w:r w:rsidRPr="00010D40">
        <w:rPr>
          <w:rFonts w:cstheme="minorHAnsi"/>
          <w:bCs/>
        </w:rPr>
        <w:t xml:space="preserve"> being used to make a positive impact for the program?  </w:t>
      </w:r>
    </w:p>
    <w:p w14:paraId="16F61199" w14:textId="77777777" w:rsidR="00010D40" w:rsidRDefault="00010D40" w:rsidP="00010D40">
      <w:pPr>
        <w:snapToGrid w:val="0"/>
        <w:jc w:val="both"/>
        <w:textAlignment w:val="baseline"/>
        <w:rPr>
          <w:rFonts w:eastAsia="Times New Roman" w:cstheme="minorHAnsi"/>
          <w:bCs/>
          <w:color w:val="002060"/>
          <w:sz w:val="22"/>
          <w:szCs w:val="22"/>
          <w:shd w:val="clear" w:color="auto" w:fill="FFFFFF"/>
        </w:rPr>
      </w:pPr>
    </w:p>
    <w:p w14:paraId="21AAAB67" w14:textId="36B9F4EE" w:rsidR="009C23DB" w:rsidRPr="00010D40" w:rsidRDefault="009C23DB" w:rsidP="00010D40">
      <w:pPr>
        <w:snapToGrid w:val="0"/>
        <w:jc w:val="both"/>
        <w:textAlignment w:val="baseline"/>
        <w:rPr>
          <w:rFonts w:eastAsia="Times New Roman" w:cstheme="minorHAnsi"/>
          <w:bCs/>
          <w:color w:val="002060"/>
          <w:sz w:val="22"/>
          <w:szCs w:val="22"/>
          <w:shd w:val="clear" w:color="auto" w:fill="FFFFFF"/>
        </w:rPr>
      </w:pPr>
      <w:r w:rsidRPr="00010D40">
        <w:rPr>
          <w:rFonts w:eastAsia="Times New Roman" w:cstheme="minorHAnsi"/>
          <w:bCs/>
          <w:color w:val="002060"/>
          <w:sz w:val="22"/>
          <w:szCs w:val="22"/>
          <w:shd w:val="clear" w:color="auto" w:fill="FFFFFF"/>
        </w:rPr>
        <w:t>Curriculum and Pedagogy</w:t>
      </w:r>
    </w:p>
    <w:p w14:paraId="5E77F355" w14:textId="388D2D27" w:rsidR="009C23DB" w:rsidRPr="009C23DB" w:rsidRDefault="009C23DB" w:rsidP="000B2648">
      <w:pPr>
        <w:pStyle w:val="ListParagraph"/>
        <w:numPr>
          <w:ilvl w:val="0"/>
          <w:numId w:val="8"/>
        </w:numPr>
        <w:spacing w:after="0" w:line="240" w:lineRule="auto"/>
        <w:ind w:left="720"/>
        <w:rPr>
          <w:rFonts w:eastAsia="Times New Roman" w:cstheme="minorHAnsi"/>
          <w:bCs/>
          <w:color w:val="000000" w:themeColor="text1"/>
          <w:sz w:val="24"/>
          <w:szCs w:val="24"/>
          <w:shd w:val="clear" w:color="auto" w:fill="FFFFFF"/>
        </w:rPr>
      </w:pPr>
      <w:r w:rsidRPr="009C23DB">
        <w:rPr>
          <w:rFonts w:eastAsia="Times New Roman" w:cstheme="minorHAnsi"/>
          <w:bCs/>
          <w:color w:val="000000" w:themeColor="text1"/>
          <w:shd w:val="clear" w:color="auto" w:fill="FFFFFF"/>
        </w:rPr>
        <w:t>What types of pedagogies, teaching strategies, or techniques were implemented?</w:t>
      </w:r>
    </w:p>
    <w:p w14:paraId="24EF220D" w14:textId="77777777" w:rsidR="000E0B30" w:rsidRDefault="009C23DB" w:rsidP="000E0B30">
      <w:pPr>
        <w:pStyle w:val="ListParagraph"/>
        <w:numPr>
          <w:ilvl w:val="0"/>
          <w:numId w:val="8"/>
        </w:numPr>
        <w:spacing w:after="0" w:line="240" w:lineRule="auto"/>
        <w:ind w:left="720"/>
        <w:rPr>
          <w:rFonts w:eastAsia="Times New Roman" w:cstheme="minorHAnsi"/>
          <w:bCs/>
          <w:color w:val="000000" w:themeColor="text1"/>
          <w:shd w:val="clear" w:color="auto" w:fill="FFFFFF"/>
        </w:rPr>
      </w:pPr>
      <w:r w:rsidRPr="009C23DB">
        <w:rPr>
          <w:rFonts w:eastAsia="Times New Roman" w:cstheme="minorHAnsi"/>
          <w:bCs/>
          <w:color w:val="000000" w:themeColor="text1"/>
          <w:shd w:val="clear" w:color="auto" w:fill="FFFFFF"/>
        </w:rPr>
        <w:t>Describe any changes or planned changes to the curriculum?</w:t>
      </w:r>
    </w:p>
    <w:p w14:paraId="60BB39DD" w14:textId="7BF1879B" w:rsidR="000E0B30" w:rsidRDefault="000E0B30" w:rsidP="000E0B30">
      <w:pPr>
        <w:pStyle w:val="ListParagraph"/>
        <w:numPr>
          <w:ilvl w:val="0"/>
          <w:numId w:val="8"/>
        </w:numPr>
        <w:spacing w:after="0" w:line="240" w:lineRule="auto"/>
        <w:ind w:left="720"/>
        <w:rPr>
          <w:rFonts w:eastAsia="Times New Roman" w:cstheme="minorHAnsi"/>
          <w:bCs/>
          <w:color w:val="000000" w:themeColor="text1"/>
          <w:shd w:val="clear" w:color="auto" w:fill="FFFFFF"/>
        </w:rPr>
      </w:pPr>
      <w:r>
        <w:rPr>
          <w:rFonts w:eastAsia="Times New Roman" w:cstheme="minorHAnsi"/>
          <w:bCs/>
          <w:color w:val="000000" w:themeColor="text1"/>
          <w:shd w:val="clear" w:color="auto" w:fill="FFFFFF"/>
        </w:rPr>
        <w:t>What are faculty most proud of?</w:t>
      </w:r>
      <w:r w:rsidR="009C23DB" w:rsidRPr="009C23DB">
        <w:rPr>
          <w:rFonts w:eastAsia="Times New Roman" w:cstheme="minorHAnsi"/>
          <w:bCs/>
          <w:color w:val="000000" w:themeColor="text1"/>
          <w:shd w:val="clear" w:color="auto" w:fill="FFFFFF"/>
        </w:rPr>
        <w:t xml:space="preserve"> </w:t>
      </w:r>
    </w:p>
    <w:p w14:paraId="6191DE64" w14:textId="26C00854" w:rsidR="000E0B30" w:rsidRPr="000E0B30" w:rsidRDefault="000E0B30" w:rsidP="000E0B30">
      <w:pPr>
        <w:rPr>
          <w:rFonts w:eastAsia="Times New Roman" w:cstheme="minorHAnsi"/>
          <w:bCs/>
          <w:color w:val="000000" w:themeColor="text1"/>
          <w:shd w:val="clear" w:color="auto" w:fill="FFFFFF"/>
        </w:rPr>
        <w:sectPr w:rsidR="000E0B30" w:rsidRPr="000E0B30" w:rsidSect="00DB6BF8">
          <w:footerReference w:type="even" r:id="rId10"/>
          <w:footerReference w:type="default" r:id="rId11"/>
          <w:pgSz w:w="12240" w:h="15840"/>
          <w:pgMar w:top="387" w:right="720" w:bottom="720" w:left="720" w:header="720" w:footer="720" w:gutter="0"/>
          <w:cols w:space="720"/>
          <w:docGrid w:linePitch="360"/>
        </w:sectPr>
      </w:pPr>
    </w:p>
    <w:p w14:paraId="0774EBDD" w14:textId="2F39536F" w:rsidR="00DD58CF" w:rsidRPr="009C23DB" w:rsidRDefault="00DD58CF" w:rsidP="00010D40">
      <w:pPr>
        <w:rPr>
          <w:rFonts w:cstheme="minorHAnsi"/>
          <w:bCs/>
        </w:rPr>
        <w:sectPr w:rsidR="00DD58CF" w:rsidRPr="009C23DB" w:rsidSect="00DB6BF8">
          <w:type w:val="continuous"/>
          <w:pgSz w:w="12240" w:h="15840"/>
          <w:pgMar w:top="1440" w:right="1440" w:bottom="1440" w:left="1440" w:header="720" w:footer="720" w:gutter="0"/>
          <w:cols w:num="2" w:space="720"/>
          <w:docGrid w:linePitch="360"/>
        </w:sectPr>
      </w:pPr>
    </w:p>
    <w:p w14:paraId="19E84A9F" w14:textId="304B2615" w:rsidR="00B65FDD" w:rsidRPr="00B65FDD" w:rsidRDefault="00B65FDD" w:rsidP="00010D40">
      <w:pPr>
        <w:snapToGrid w:val="0"/>
        <w:ind w:left="-720"/>
        <w:jc w:val="both"/>
        <w:textAlignment w:val="baseline"/>
        <w:rPr>
          <w:rFonts w:cstheme="minorHAnsi"/>
          <w:bCs/>
          <w:color w:val="002060"/>
          <w:sz w:val="22"/>
          <w:szCs w:val="22"/>
        </w:rPr>
      </w:pPr>
      <w:r w:rsidRPr="00B65FDD">
        <w:rPr>
          <w:rFonts w:cstheme="minorHAnsi"/>
          <w:bCs/>
          <w:color w:val="002060"/>
          <w:sz w:val="22"/>
          <w:szCs w:val="22"/>
        </w:rPr>
        <w:t>ADDITIONAL INFORMATION</w:t>
      </w:r>
      <w:r>
        <w:rPr>
          <w:rFonts w:cstheme="minorHAnsi"/>
          <w:bCs/>
          <w:color w:val="002060"/>
          <w:sz w:val="22"/>
          <w:szCs w:val="22"/>
        </w:rPr>
        <w:t xml:space="preserve"> (Optional)</w:t>
      </w:r>
    </w:p>
    <w:p w14:paraId="7779B3A0" w14:textId="752ACF89" w:rsidR="00B917EE" w:rsidRPr="00B65FDD" w:rsidRDefault="0049068A" w:rsidP="000B2648">
      <w:pPr>
        <w:pStyle w:val="ListParagraph"/>
        <w:numPr>
          <w:ilvl w:val="0"/>
          <w:numId w:val="8"/>
        </w:numPr>
        <w:snapToGrid w:val="0"/>
        <w:spacing w:after="0" w:line="240" w:lineRule="auto"/>
        <w:ind w:left="0"/>
        <w:jc w:val="both"/>
        <w:textAlignment w:val="baseline"/>
        <w:rPr>
          <w:rFonts w:eastAsia="Times New Roman" w:cstheme="minorHAnsi"/>
          <w:bCs/>
          <w:i/>
        </w:rPr>
      </w:pPr>
      <w:r w:rsidRPr="00B65FDD">
        <w:rPr>
          <w:rFonts w:cstheme="minorHAnsi"/>
          <w:bCs/>
        </w:rPr>
        <w:t xml:space="preserve">Provide </w:t>
      </w:r>
      <w:r w:rsidR="00B65FDD">
        <w:rPr>
          <w:rFonts w:cstheme="minorHAnsi"/>
          <w:bCs/>
        </w:rPr>
        <w:t xml:space="preserve">any </w:t>
      </w:r>
      <w:r w:rsidRPr="00B65FDD">
        <w:rPr>
          <w:rFonts w:cstheme="minorHAnsi"/>
          <w:bCs/>
        </w:rPr>
        <w:t xml:space="preserve">additional information that demonstrates and/or supports the programs assessment efforts.  </w:t>
      </w:r>
    </w:p>
    <w:sectPr w:rsidR="00B917EE" w:rsidRPr="00B65FDD" w:rsidSect="00DB6BF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E6AAA" w14:textId="77777777" w:rsidR="00DB6BF8" w:rsidRDefault="00DB6BF8" w:rsidP="004165F7">
      <w:r>
        <w:separator/>
      </w:r>
    </w:p>
  </w:endnote>
  <w:endnote w:type="continuationSeparator" w:id="0">
    <w:p w14:paraId="7AA1F3C3" w14:textId="77777777" w:rsidR="00DB6BF8" w:rsidRDefault="00DB6BF8" w:rsidP="0041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8151589"/>
      <w:docPartObj>
        <w:docPartGallery w:val="Page Numbers (Bottom of Page)"/>
        <w:docPartUnique/>
      </w:docPartObj>
    </w:sdtPr>
    <w:sdtContent>
      <w:p w14:paraId="7E931462" w14:textId="633C1689" w:rsidR="004165F7" w:rsidRDefault="004165F7" w:rsidP="000925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C23DB">
          <w:rPr>
            <w:rStyle w:val="PageNumber"/>
            <w:noProof/>
          </w:rPr>
          <w:t>1</w:t>
        </w:r>
        <w:r>
          <w:rPr>
            <w:rStyle w:val="PageNumber"/>
          </w:rPr>
          <w:fldChar w:fldCharType="end"/>
        </w:r>
      </w:p>
    </w:sdtContent>
  </w:sdt>
  <w:p w14:paraId="722E8AE3" w14:textId="77777777" w:rsidR="004165F7" w:rsidRDefault="004165F7" w:rsidP="004165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8D0FC" w14:textId="07C7DB0B" w:rsidR="000B2648" w:rsidRPr="000B2648" w:rsidRDefault="000B2648">
    <w:pPr>
      <w:pStyle w:val="Footer"/>
      <w:rPr>
        <w:sz w:val="22"/>
        <w:szCs w:val="22"/>
      </w:rPr>
    </w:pPr>
    <w:r w:rsidRPr="000B2648">
      <w:rPr>
        <w:sz w:val="22"/>
        <w:szCs w:val="22"/>
      </w:rPr>
      <w:t>Revised February 20, 2024</w:t>
    </w:r>
  </w:p>
  <w:p w14:paraId="2A5446D9" w14:textId="03C8F056" w:rsidR="004165F7" w:rsidRPr="00FC7D41" w:rsidRDefault="004165F7" w:rsidP="004165F7">
    <w:pPr>
      <w:pStyle w:val="Footer"/>
      <w:ind w:right="360"/>
      <w:rPr>
        <w:rFonts w:ascii="Times New Roman" w:hAnsi="Times New Roman" w:cs="Times New Roman"/>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506C" w14:textId="77777777" w:rsidR="00DB6BF8" w:rsidRDefault="00DB6BF8" w:rsidP="004165F7">
      <w:r>
        <w:separator/>
      </w:r>
    </w:p>
  </w:footnote>
  <w:footnote w:type="continuationSeparator" w:id="0">
    <w:p w14:paraId="3369AF06" w14:textId="77777777" w:rsidR="00DB6BF8" w:rsidRDefault="00DB6BF8" w:rsidP="00416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6B55"/>
    <w:multiLevelType w:val="multilevel"/>
    <w:tmpl w:val="F994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F82F3C"/>
    <w:multiLevelType w:val="hybridMultilevel"/>
    <w:tmpl w:val="AFEC6A34"/>
    <w:lvl w:ilvl="0" w:tplc="F300DF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6C2683"/>
    <w:multiLevelType w:val="hybridMultilevel"/>
    <w:tmpl w:val="FCF4D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07CF9"/>
    <w:multiLevelType w:val="hybridMultilevel"/>
    <w:tmpl w:val="E71E0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612DF"/>
    <w:multiLevelType w:val="hybridMultilevel"/>
    <w:tmpl w:val="C39E1DE0"/>
    <w:lvl w:ilvl="0" w:tplc="643CE864">
      <w:start w:val="1"/>
      <w:numFmt w:val="decimal"/>
      <w:lvlText w:val="%1."/>
      <w:lvlJc w:val="left"/>
      <w:pPr>
        <w:ind w:left="720" w:hanging="360"/>
      </w:pPr>
      <w:rPr>
        <w:rFonts w:asciiTheme="minorHAnsi" w:eastAsiaTheme="majorEastAsia" w:hAnsiTheme="minorHAnsi" w:cstheme="minorHAnsi"/>
        <w:b w:val="0"/>
        <w:bCs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15009"/>
    <w:multiLevelType w:val="hybridMultilevel"/>
    <w:tmpl w:val="50D0A9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12636D"/>
    <w:multiLevelType w:val="hybridMultilevel"/>
    <w:tmpl w:val="59D6C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090637"/>
    <w:multiLevelType w:val="hybridMultilevel"/>
    <w:tmpl w:val="BBA681F8"/>
    <w:lvl w:ilvl="0" w:tplc="7BDC24AA">
      <w:start w:val="1"/>
      <w:numFmt w:val="decimal"/>
      <w:lvlText w:val="%1."/>
      <w:lvlJc w:val="left"/>
      <w:pPr>
        <w:ind w:left="1080" w:hanging="360"/>
      </w:pPr>
      <w:rPr>
        <w:rFonts w:hint="default"/>
        <w:i w:val="0"/>
        <w:iCs/>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934D1E"/>
    <w:multiLevelType w:val="hybridMultilevel"/>
    <w:tmpl w:val="28387A1A"/>
    <w:lvl w:ilvl="0" w:tplc="FEE4033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D37747"/>
    <w:multiLevelType w:val="hybridMultilevel"/>
    <w:tmpl w:val="50D0A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167B8F"/>
    <w:multiLevelType w:val="hybridMultilevel"/>
    <w:tmpl w:val="A4141706"/>
    <w:lvl w:ilvl="0" w:tplc="14D484C2">
      <w:start w:val="1"/>
      <w:numFmt w:val="decimal"/>
      <w:lvlText w:val="%1."/>
      <w:lvlJc w:val="left"/>
      <w:pPr>
        <w:ind w:left="360" w:hanging="360"/>
      </w:pPr>
      <w:rPr>
        <w:rFonts w:eastAsiaTheme="minorHAnsi"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734106D"/>
    <w:multiLevelType w:val="hybridMultilevel"/>
    <w:tmpl w:val="C4E65BB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A853245"/>
    <w:multiLevelType w:val="hybridMultilevel"/>
    <w:tmpl w:val="ED56987C"/>
    <w:lvl w:ilvl="0" w:tplc="3A7E6998">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7361897"/>
    <w:multiLevelType w:val="hybridMultilevel"/>
    <w:tmpl w:val="1BE6C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9441802">
    <w:abstractNumId w:val="6"/>
  </w:num>
  <w:num w:numId="2" w16cid:durableId="1314213840">
    <w:abstractNumId w:val="0"/>
  </w:num>
  <w:num w:numId="3" w16cid:durableId="424499389">
    <w:abstractNumId w:val="13"/>
  </w:num>
  <w:num w:numId="4" w16cid:durableId="1704209055">
    <w:abstractNumId w:val="3"/>
  </w:num>
  <w:num w:numId="5" w16cid:durableId="494076316">
    <w:abstractNumId w:val="11"/>
  </w:num>
  <w:num w:numId="6" w16cid:durableId="166789973">
    <w:abstractNumId w:val="12"/>
  </w:num>
  <w:num w:numId="7" w16cid:durableId="108010556">
    <w:abstractNumId w:val="4"/>
  </w:num>
  <w:num w:numId="8" w16cid:durableId="538324521">
    <w:abstractNumId w:val="7"/>
  </w:num>
  <w:num w:numId="9" w16cid:durableId="159390992">
    <w:abstractNumId w:val="9"/>
  </w:num>
  <w:num w:numId="10" w16cid:durableId="1841433867">
    <w:abstractNumId w:val="8"/>
  </w:num>
  <w:num w:numId="11" w16cid:durableId="185606999">
    <w:abstractNumId w:val="1"/>
  </w:num>
  <w:num w:numId="12" w16cid:durableId="1716733129">
    <w:abstractNumId w:val="10"/>
  </w:num>
  <w:num w:numId="13" w16cid:durableId="597179087">
    <w:abstractNumId w:val="5"/>
  </w:num>
  <w:num w:numId="14" w16cid:durableId="1101100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20C"/>
    <w:rsid w:val="00010D40"/>
    <w:rsid w:val="000126A5"/>
    <w:rsid w:val="00032DFF"/>
    <w:rsid w:val="0003388A"/>
    <w:rsid w:val="00057D91"/>
    <w:rsid w:val="000654A9"/>
    <w:rsid w:val="00070DB4"/>
    <w:rsid w:val="000925AF"/>
    <w:rsid w:val="000A19EF"/>
    <w:rsid w:val="000B2648"/>
    <w:rsid w:val="000C28E0"/>
    <w:rsid w:val="000D030C"/>
    <w:rsid w:val="000D6B8B"/>
    <w:rsid w:val="000E0B30"/>
    <w:rsid w:val="000F761E"/>
    <w:rsid w:val="00103CC4"/>
    <w:rsid w:val="00131153"/>
    <w:rsid w:val="00136BEA"/>
    <w:rsid w:val="00141F0A"/>
    <w:rsid w:val="00141F3B"/>
    <w:rsid w:val="0015357F"/>
    <w:rsid w:val="00172C85"/>
    <w:rsid w:val="001756C3"/>
    <w:rsid w:val="00190D8B"/>
    <w:rsid w:val="001941F3"/>
    <w:rsid w:val="001A3AE5"/>
    <w:rsid w:val="00213543"/>
    <w:rsid w:val="002148F7"/>
    <w:rsid w:val="00281961"/>
    <w:rsid w:val="002C61B2"/>
    <w:rsid w:val="002E1D09"/>
    <w:rsid w:val="002F38F6"/>
    <w:rsid w:val="00314AA7"/>
    <w:rsid w:val="003236C3"/>
    <w:rsid w:val="003A3FF8"/>
    <w:rsid w:val="003B6AF2"/>
    <w:rsid w:val="003C31D1"/>
    <w:rsid w:val="003F508E"/>
    <w:rsid w:val="004165F7"/>
    <w:rsid w:val="00447A92"/>
    <w:rsid w:val="00453CEA"/>
    <w:rsid w:val="0049068A"/>
    <w:rsid w:val="004C0945"/>
    <w:rsid w:val="005017B9"/>
    <w:rsid w:val="005C0CB1"/>
    <w:rsid w:val="005F703E"/>
    <w:rsid w:val="00657114"/>
    <w:rsid w:val="006C67AA"/>
    <w:rsid w:val="006D47F8"/>
    <w:rsid w:val="006F4E50"/>
    <w:rsid w:val="0074284F"/>
    <w:rsid w:val="00765DCE"/>
    <w:rsid w:val="007D0A11"/>
    <w:rsid w:val="00815C3D"/>
    <w:rsid w:val="00817F52"/>
    <w:rsid w:val="00832238"/>
    <w:rsid w:val="008843A6"/>
    <w:rsid w:val="008C2A01"/>
    <w:rsid w:val="008E4312"/>
    <w:rsid w:val="00907CA7"/>
    <w:rsid w:val="00931C2D"/>
    <w:rsid w:val="00944526"/>
    <w:rsid w:val="009845CC"/>
    <w:rsid w:val="009C23DB"/>
    <w:rsid w:val="00AB0514"/>
    <w:rsid w:val="00AC7A8A"/>
    <w:rsid w:val="00AF19B9"/>
    <w:rsid w:val="00B65FDD"/>
    <w:rsid w:val="00B77D43"/>
    <w:rsid w:val="00B917EE"/>
    <w:rsid w:val="00B93E0C"/>
    <w:rsid w:val="00BE2EEF"/>
    <w:rsid w:val="00C14D97"/>
    <w:rsid w:val="00C30BB2"/>
    <w:rsid w:val="00C320D3"/>
    <w:rsid w:val="00C340D5"/>
    <w:rsid w:val="00C40704"/>
    <w:rsid w:val="00C422B6"/>
    <w:rsid w:val="00C64CC1"/>
    <w:rsid w:val="00CA71BE"/>
    <w:rsid w:val="00D71CAE"/>
    <w:rsid w:val="00DB020C"/>
    <w:rsid w:val="00DB587D"/>
    <w:rsid w:val="00DB6BF8"/>
    <w:rsid w:val="00DD58CF"/>
    <w:rsid w:val="00DE2C62"/>
    <w:rsid w:val="00DF5C38"/>
    <w:rsid w:val="00E055F8"/>
    <w:rsid w:val="00E37C7C"/>
    <w:rsid w:val="00E4639F"/>
    <w:rsid w:val="00E76A13"/>
    <w:rsid w:val="00E83923"/>
    <w:rsid w:val="00F01114"/>
    <w:rsid w:val="00F11EE9"/>
    <w:rsid w:val="00F24965"/>
    <w:rsid w:val="00FC7D41"/>
    <w:rsid w:val="00FD2163"/>
    <w:rsid w:val="00FF2660"/>
    <w:rsid w:val="00FF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2A0A0"/>
  <w15:chartTrackingRefBased/>
  <w15:docId w15:val="{1D2984DF-08CC-2044-BA35-44A53384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5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25A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20C"/>
    <w:pPr>
      <w:spacing w:after="160" w:line="259" w:lineRule="auto"/>
      <w:ind w:left="720"/>
      <w:contextualSpacing/>
    </w:pPr>
    <w:rPr>
      <w:sz w:val="22"/>
      <w:szCs w:val="22"/>
    </w:rPr>
  </w:style>
  <w:style w:type="table" w:styleId="TableGrid">
    <w:name w:val="Table Grid"/>
    <w:basedOn w:val="TableNormal"/>
    <w:uiPriority w:val="39"/>
    <w:rsid w:val="00657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14AA7"/>
  </w:style>
  <w:style w:type="paragraph" w:styleId="NormalWeb">
    <w:name w:val="Normal (Web)"/>
    <w:basedOn w:val="Normal"/>
    <w:uiPriority w:val="99"/>
    <w:semiHidden/>
    <w:unhideWhenUsed/>
    <w:rsid w:val="001A3AE5"/>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4165F7"/>
    <w:pPr>
      <w:tabs>
        <w:tab w:val="center" w:pos="4680"/>
        <w:tab w:val="right" w:pos="9360"/>
      </w:tabs>
    </w:pPr>
  </w:style>
  <w:style w:type="character" w:customStyle="1" w:styleId="HeaderChar">
    <w:name w:val="Header Char"/>
    <w:basedOn w:val="DefaultParagraphFont"/>
    <w:link w:val="Header"/>
    <w:uiPriority w:val="99"/>
    <w:rsid w:val="004165F7"/>
  </w:style>
  <w:style w:type="paragraph" w:styleId="Footer">
    <w:name w:val="footer"/>
    <w:basedOn w:val="Normal"/>
    <w:link w:val="FooterChar"/>
    <w:uiPriority w:val="99"/>
    <w:unhideWhenUsed/>
    <w:rsid w:val="004165F7"/>
    <w:pPr>
      <w:tabs>
        <w:tab w:val="center" w:pos="4680"/>
        <w:tab w:val="right" w:pos="9360"/>
      </w:tabs>
    </w:pPr>
  </w:style>
  <w:style w:type="character" w:customStyle="1" w:styleId="FooterChar">
    <w:name w:val="Footer Char"/>
    <w:basedOn w:val="DefaultParagraphFont"/>
    <w:link w:val="Footer"/>
    <w:uiPriority w:val="99"/>
    <w:rsid w:val="004165F7"/>
  </w:style>
  <w:style w:type="character" w:styleId="PageNumber">
    <w:name w:val="page number"/>
    <w:basedOn w:val="DefaultParagraphFont"/>
    <w:uiPriority w:val="99"/>
    <w:semiHidden/>
    <w:unhideWhenUsed/>
    <w:rsid w:val="004165F7"/>
  </w:style>
  <w:style w:type="character" w:customStyle="1" w:styleId="Heading2Char">
    <w:name w:val="Heading 2 Char"/>
    <w:basedOn w:val="DefaultParagraphFont"/>
    <w:link w:val="Heading2"/>
    <w:uiPriority w:val="9"/>
    <w:rsid w:val="000925A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925A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65FDD"/>
    <w:rPr>
      <w:color w:val="0563C1" w:themeColor="hyperlink"/>
      <w:u w:val="single"/>
    </w:rPr>
  </w:style>
  <w:style w:type="character" w:styleId="UnresolvedMention">
    <w:name w:val="Unresolved Mention"/>
    <w:basedOn w:val="DefaultParagraphFont"/>
    <w:uiPriority w:val="99"/>
    <w:semiHidden/>
    <w:unhideWhenUsed/>
    <w:rsid w:val="00B65FDD"/>
    <w:rPr>
      <w:color w:val="605E5C"/>
      <w:shd w:val="clear" w:color="auto" w:fill="E1DFDD"/>
    </w:rPr>
  </w:style>
  <w:style w:type="character" w:styleId="FollowedHyperlink">
    <w:name w:val="FollowedHyperlink"/>
    <w:basedOn w:val="DefaultParagraphFont"/>
    <w:uiPriority w:val="99"/>
    <w:semiHidden/>
    <w:unhideWhenUsed/>
    <w:rsid w:val="000B26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305720">
      <w:bodyDiv w:val="1"/>
      <w:marLeft w:val="0"/>
      <w:marRight w:val="0"/>
      <w:marTop w:val="0"/>
      <w:marBottom w:val="0"/>
      <w:divBdr>
        <w:top w:val="none" w:sz="0" w:space="0" w:color="auto"/>
        <w:left w:val="none" w:sz="0" w:space="0" w:color="auto"/>
        <w:bottom w:val="none" w:sz="0" w:space="0" w:color="auto"/>
        <w:right w:val="none" w:sz="0" w:space="0" w:color="auto"/>
      </w:divBdr>
    </w:div>
    <w:div w:id="837426237">
      <w:bodyDiv w:val="1"/>
      <w:marLeft w:val="0"/>
      <w:marRight w:val="0"/>
      <w:marTop w:val="0"/>
      <w:marBottom w:val="0"/>
      <w:divBdr>
        <w:top w:val="none" w:sz="0" w:space="0" w:color="auto"/>
        <w:left w:val="none" w:sz="0" w:space="0" w:color="auto"/>
        <w:bottom w:val="none" w:sz="0" w:space="0" w:color="auto"/>
        <w:right w:val="none" w:sz="0" w:space="0" w:color="auto"/>
      </w:divBdr>
    </w:div>
    <w:div w:id="1269004018">
      <w:bodyDiv w:val="1"/>
      <w:marLeft w:val="0"/>
      <w:marRight w:val="0"/>
      <w:marTop w:val="0"/>
      <w:marBottom w:val="0"/>
      <w:divBdr>
        <w:top w:val="none" w:sz="0" w:space="0" w:color="auto"/>
        <w:left w:val="none" w:sz="0" w:space="0" w:color="auto"/>
        <w:bottom w:val="none" w:sz="0" w:space="0" w:color="auto"/>
        <w:right w:val="none" w:sz="0" w:space="0" w:color="auto"/>
      </w:divBdr>
    </w:div>
    <w:div w:id="1281455182">
      <w:bodyDiv w:val="1"/>
      <w:marLeft w:val="0"/>
      <w:marRight w:val="0"/>
      <w:marTop w:val="0"/>
      <w:marBottom w:val="0"/>
      <w:divBdr>
        <w:top w:val="none" w:sz="0" w:space="0" w:color="auto"/>
        <w:left w:val="none" w:sz="0" w:space="0" w:color="auto"/>
        <w:bottom w:val="none" w:sz="0" w:space="0" w:color="auto"/>
        <w:right w:val="none" w:sz="0" w:space="0" w:color="auto"/>
      </w:divBdr>
    </w:div>
    <w:div w:id="1536581199">
      <w:bodyDiv w:val="1"/>
      <w:marLeft w:val="0"/>
      <w:marRight w:val="0"/>
      <w:marTop w:val="0"/>
      <w:marBottom w:val="0"/>
      <w:divBdr>
        <w:top w:val="none" w:sz="0" w:space="0" w:color="auto"/>
        <w:left w:val="none" w:sz="0" w:space="0" w:color="auto"/>
        <w:bottom w:val="none" w:sz="0" w:space="0" w:color="auto"/>
        <w:right w:val="none" w:sz="0" w:space="0" w:color="auto"/>
      </w:divBdr>
    </w:div>
    <w:div w:id="19448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umail2-my.sharepoint.com/:f:/g/personal/tachellewhite_lsu_edu/Esn87AzXgdBLrpVV13oDWJYBgJsL4Th-ov0vAIhVKaTRH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sumail2-my.sharepoint.com/:f:/g/personal/tachellewhite_lsu_edu/EkO8ja-1Gk9GtvO4hC8AB38BSgzvJoE9NItm9obTlVqqz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2079</Characters>
  <Application>Microsoft Office Word</Application>
  <DocSecurity>0</DocSecurity>
  <Lines>51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Rose</dc:creator>
  <cp:keywords/>
  <dc:description/>
  <cp:lastModifiedBy>Rachel E May</cp:lastModifiedBy>
  <cp:revision>2</cp:revision>
  <cp:lastPrinted>2024-02-20T20:57:00Z</cp:lastPrinted>
  <dcterms:created xsi:type="dcterms:W3CDTF">2024-04-23T14:57:00Z</dcterms:created>
  <dcterms:modified xsi:type="dcterms:W3CDTF">2024-04-23T14:57:00Z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01dc19fa58c6418e02abde8b0ccc1a34b74765a972f4ec86ea5006cdfb8444b8</vt:lpwstr>
  </property>
</Properties>
</file>